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A6" w:rsidRPr="00D544A6" w:rsidRDefault="00D544A6" w:rsidP="00D544A6">
      <w:pPr>
        <w:jc w:val="center"/>
        <w:rPr>
          <w:b/>
          <w:u w:val="single"/>
        </w:rPr>
      </w:pPr>
      <w:r>
        <w:rPr>
          <w:b/>
          <w:u w:val="single"/>
        </w:rPr>
        <w:t xml:space="preserve">Year </w:t>
      </w:r>
      <w:r w:rsidR="00707DBB">
        <w:rPr>
          <w:b/>
          <w:u w:val="single"/>
        </w:rPr>
        <w:t>3</w:t>
      </w:r>
      <w:r>
        <w:rPr>
          <w:b/>
          <w:u w:val="single"/>
        </w:rPr>
        <w:t xml:space="preserve"> Spelling Homework</w:t>
      </w:r>
    </w:p>
    <w:p w:rsidR="00D544A6" w:rsidRDefault="00D544A6" w:rsidP="00D544A6">
      <w:pPr>
        <w:jc w:val="center"/>
      </w:pPr>
      <w:r>
        <w:t xml:space="preserve">Below are the spelling lists for the </w:t>
      </w:r>
      <w:r w:rsidR="009A17FE">
        <w:t>second</w:t>
      </w:r>
      <w:r w:rsidR="007D4BE8">
        <w:t xml:space="preserve"> half of the Summer Term</w:t>
      </w:r>
      <w:r>
        <w:t xml:space="preserve">. </w:t>
      </w:r>
      <w:r w:rsidR="00707DBB">
        <w:t xml:space="preserve">If you wish to </w:t>
      </w:r>
      <w:proofErr w:type="spellStart"/>
      <w:r w:rsidR="00707DBB">
        <w:t>practise</w:t>
      </w:r>
      <w:proofErr w:type="spellEnd"/>
      <w:r w:rsidR="00707DBB">
        <w:t xml:space="preserve"> spellings</w:t>
      </w:r>
      <w:r w:rsidR="009C79AA">
        <w:t xml:space="preserve"> in advance, or</w:t>
      </w:r>
      <w:r w:rsidR="00707DBB">
        <w:t xml:space="preserve"> at the weekend</w:t>
      </w:r>
      <w:r w:rsidR="003F6741">
        <w:t xml:space="preserve"> instead of during the week</w:t>
      </w:r>
      <w:r w:rsidR="00707DBB">
        <w:t xml:space="preserve">, this list should allow you to do so. It will also help you to revisit spelling topics again with your child. </w:t>
      </w:r>
    </w:p>
    <w:tbl>
      <w:tblPr>
        <w:tblStyle w:val="TableGrid"/>
        <w:tblpPr w:leftFromText="180" w:rightFromText="180" w:vertAnchor="page" w:horzAnchor="margin" w:tblpY="2460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544A6" w:rsidRPr="00DB340E" w:rsidTr="004C0678">
        <w:tc>
          <w:tcPr>
            <w:tcW w:w="9576" w:type="dxa"/>
            <w:gridSpan w:val="3"/>
          </w:tcPr>
          <w:p w:rsidR="00D544A6" w:rsidRPr="00DB340E" w:rsidRDefault="00D544A6" w:rsidP="009A17FE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6F638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707DBB">
              <w:rPr>
                <w:b/>
              </w:rPr>
              <w:t>–</w:t>
            </w:r>
            <w:r w:rsidR="006F638C">
              <w:t xml:space="preserve">  </w:t>
            </w:r>
            <w:r w:rsidR="009A17FE">
              <w:t xml:space="preserve"> </w:t>
            </w:r>
            <w:r w:rsidR="009A17FE" w:rsidRPr="009A17FE">
              <w:t>Homophones and near-homophones</w:t>
            </w:r>
          </w:p>
        </w:tc>
      </w:tr>
      <w:tr w:rsidR="00D544A6" w:rsidRPr="00DB340E" w:rsidTr="004C0678">
        <w:tc>
          <w:tcPr>
            <w:tcW w:w="3192" w:type="dxa"/>
          </w:tcPr>
          <w:p w:rsidR="00D544A6" w:rsidRPr="00DB340E" w:rsidRDefault="00707DBB" w:rsidP="004C0678">
            <w:pPr>
              <w:rPr>
                <w:b/>
              </w:rPr>
            </w:pPr>
            <w:r>
              <w:rPr>
                <w:b/>
              </w:rPr>
              <w:t>Topaz (first 100 high frequency words)</w:t>
            </w:r>
          </w:p>
        </w:tc>
        <w:tc>
          <w:tcPr>
            <w:tcW w:w="3192" w:type="dxa"/>
          </w:tcPr>
          <w:p w:rsidR="00D544A6" w:rsidRPr="00DB340E" w:rsidRDefault="00707DBB" w:rsidP="004C0678">
            <w:pPr>
              <w:rPr>
                <w:b/>
              </w:rPr>
            </w:pPr>
            <w:r>
              <w:rPr>
                <w:b/>
              </w:rPr>
              <w:t>Rubies (200 high frequency words)</w:t>
            </w:r>
          </w:p>
        </w:tc>
        <w:tc>
          <w:tcPr>
            <w:tcW w:w="3192" w:type="dxa"/>
          </w:tcPr>
          <w:p w:rsidR="00D544A6" w:rsidRPr="00DB340E" w:rsidRDefault="00707DBB" w:rsidP="004C0678">
            <w:pPr>
              <w:rPr>
                <w:b/>
              </w:rPr>
            </w:pPr>
            <w:r>
              <w:rPr>
                <w:b/>
              </w:rPr>
              <w:t>Emeralds/sapphires/diamonds</w:t>
            </w:r>
          </w:p>
        </w:tc>
      </w:tr>
      <w:tr w:rsidR="00C46218" w:rsidTr="004C0678">
        <w:tc>
          <w:tcPr>
            <w:tcW w:w="3192" w:type="dxa"/>
          </w:tcPr>
          <w:p w:rsidR="00C46218" w:rsidRPr="00E56B24" w:rsidRDefault="00C46218" w:rsidP="009E5ED1">
            <w:r>
              <w:t>baby</w:t>
            </w:r>
          </w:p>
        </w:tc>
        <w:tc>
          <w:tcPr>
            <w:tcW w:w="3192" w:type="dxa"/>
          </w:tcPr>
          <w:p w:rsidR="00C46218" w:rsidRPr="00547B2C" w:rsidRDefault="00C46218" w:rsidP="0016106D">
            <w:r>
              <w:t>stopped</w:t>
            </w:r>
          </w:p>
        </w:tc>
        <w:tc>
          <w:tcPr>
            <w:tcW w:w="3192" w:type="dxa"/>
          </w:tcPr>
          <w:p w:rsidR="00C46218" w:rsidRPr="00C46218" w:rsidRDefault="00C46218" w:rsidP="002365B6">
            <w:pPr>
              <w:rPr>
                <w:szCs w:val="24"/>
              </w:rPr>
            </w:pPr>
            <w:r w:rsidRPr="00C46218">
              <w:rPr>
                <w:szCs w:val="24"/>
              </w:rPr>
              <w:t>weigh</w:t>
            </w:r>
          </w:p>
        </w:tc>
      </w:tr>
      <w:tr w:rsidR="00C46218" w:rsidTr="004C0678">
        <w:tc>
          <w:tcPr>
            <w:tcW w:w="3192" w:type="dxa"/>
          </w:tcPr>
          <w:p w:rsidR="00C46218" w:rsidRPr="00E56B24" w:rsidRDefault="00C46218" w:rsidP="009E5ED1">
            <w:r>
              <w:t>fish</w:t>
            </w:r>
          </w:p>
        </w:tc>
        <w:tc>
          <w:tcPr>
            <w:tcW w:w="3192" w:type="dxa"/>
          </w:tcPr>
          <w:p w:rsidR="00C46218" w:rsidRPr="00547B2C" w:rsidRDefault="00C46218" w:rsidP="00C54E47">
            <w:r>
              <w:t>ever</w:t>
            </w:r>
          </w:p>
        </w:tc>
        <w:tc>
          <w:tcPr>
            <w:tcW w:w="3192" w:type="dxa"/>
          </w:tcPr>
          <w:p w:rsidR="00C46218" w:rsidRPr="00C46218" w:rsidRDefault="00C46218" w:rsidP="002365B6">
            <w:pPr>
              <w:rPr>
                <w:szCs w:val="24"/>
              </w:rPr>
            </w:pPr>
            <w:r w:rsidRPr="00C46218">
              <w:rPr>
                <w:szCs w:val="24"/>
              </w:rPr>
              <w:t>way</w:t>
            </w:r>
          </w:p>
        </w:tc>
      </w:tr>
      <w:tr w:rsidR="00C46218" w:rsidTr="004C0678">
        <w:tc>
          <w:tcPr>
            <w:tcW w:w="3192" w:type="dxa"/>
          </w:tcPr>
          <w:p w:rsidR="00C46218" w:rsidRPr="00E56B24" w:rsidRDefault="00C46218" w:rsidP="009E5ED1">
            <w:r>
              <w:t>gave</w:t>
            </w:r>
          </w:p>
        </w:tc>
        <w:tc>
          <w:tcPr>
            <w:tcW w:w="3192" w:type="dxa"/>
          </w:tcPr>
          <w:p w:rsidR="00C46218" w:rsidRPr="00547B2C" w:rsidRDefault="00C46218" w:rsidP="0079380B">
            <w:r>
              <w:t>miss</w:t>
            </w:r>
          </w:p>
        </w:tc>
        <w:tc>
          <w:tcPr>
            <w:tcW w:w="3192" w:type="dxa"/>
          </w:tcPr>
          <w:p w:rsidR="00C46218" w:rsidRPr="00C46218" w:rsidRDefault="00C46218" w:rsidP="002365B6">
            <w:pPr>
              <w:rPr>
                <w:szCs w:val="24"/>
              </w:rPr>
            </w:pPr>
            <w:r w:rsidRPr="00C46218">
              <w:rPr>
                <w:szCs w:val="24"/>
              </w:rPr>
              <w:t>flower</w:t>
            </w:r>
          </w:p>
        </w:tc>
      </w:tr>
      <w:tr w:rsidR="00C46218" w:rsidTr="004C0678">
        <w:tc>
          <w:tcPr>
            <w:tcW w:w="3192" w:type="dxa"/>
          </w:tcPr>
          <w:p w:rsidR="00C46218" w:rsidRPr="00E56B24" w:rsidRDefault="00C46218" w:rsidP="0079380B">
            <w:r>
              <w:t>mouse</w:t>
            </w:r>
          </w:p>
        </w:tc>
        <w:tc>
          <w:tcPr>
            <w:tcW w:w="3192" w:type="dxa"/>
          </w:tcPr>
          <w:p w:rsidR="00C46218" w:rsidRPr="00547B2C" w:rsidRDefault="00C46218" w:rsidP="0016106D">
            <w:r>
              <w:t>most</w:t>
            </w:r>
          </w:p>
        </w:tc>
        <w:tc>
          <w:tcPr>
            <w:tcW w:w="3192" w:type="dxa"/>
          </w:tcPr>
          <w:p w:rsidR="00C46218" w:rsidRPr="00C46218" w:rsidRDefault="00C46218" w:rsidP="002365B6">
            <w:pPr>
              <w:rPr>
                <w:szCs w:val="24"/>
              </w:rPr>
            </w:pPr>
            <w:r w:rsidRPr="00C46218">
              <w:rPr>
                <w:szCs w:val="24"/>
              </w:rPr>
              <w:t xml:space="preserve">flour </w:t>
            </w:r>
          </w:p>
        </w:tc>
      </w:tr>
      <w:tr w:rsidR="00C46218" w:rsidTr="004C0678">
        <w:tc>
          <w:tcPr>
            <w:tcW w:w="3192" w:type="dxa"/>
          </w:tcPr>
          <w:p w:rsidR="00C46218" w:rsidRPr="00E56B24" w:rsidRDefault="00C46218" w:rsidP="0079380B">
            <w:r>
              <w:t>something</w:t>
            </w:r>
          </w:p>
        </w:tc>
        <w:tc>
          <w:tcPr>
            <w:tcW w:w="3192" w:type="dxa"/>
          </w:tcPr>
          <w:p w:rsidR="00C46218" w:rsidRPr="00547B2C" w:rsidRDefault="00C46218" w:rsidP="0016106D">
            <w:r>
              <w:t>cold</w:t>
            </w:r>
          </w:p>
        </w:tc>
        <w:tc>
          <w:tcPr>
            <w:tcW w:w="3192" w:type="dxa"/>
          </w:tcPr>
          <w:p w:rsidR="00C46218" w:rsidRPr="00C46218" w:rsidRDefault="00C46218" w:rsidP="002365B6">
            <w:pPr>
              <w:rPr>
                <w:szCs w:val="24"/>
              </w:rPr>
            </w:pPr>
            <w:r w:rsidRPr="00C46218">
              <w:rPr>
                <w:szCs w:val="24"/>
              </w:rPr>
              <w:t>grown</w:t>
            </w:r>
          </w:p>
        </w:tc>
      </w:tr>
      <w:tr w:rsidR="00C46218" w:rsidTr="004C0678">
        <w:tc>
          <w:tcPr>
            <w:tcW w:w="3192" w:type="dxa"/>
          </w:tcPr>
          <w:p w:rsidR="00C46218" w:rsidRDefault="00C46218" w:rsidP="009E5ED1">
            <w:r>
              <w:t>bed</w:t>
            </w:r>
          </w:p>
        </w:tc>
        <w:tc>
          <w:tcPr>
            <w:tcW w:w="3192" w:type="dxa"/>
          </w:tcPr>
          <w:p w:rsidR="00C46218" w:rsidRDefault="00C46218" w:rsidP="0079380B">
            <w:r>
              <w:t>park</w:t>
            </w:r>
          </w:p>
        </w:tc>
        <w:tc>
          <w:tcPr>
            <w:tcW w:w="3192" w:type="dxa"/>
          </w:tcPr>
          <w:p w:rsidR="00C46218" w:rsidRPr="00C46218" w:rsidRDefault="00C46218" w:rsidP="002365B6">
            <w:pPr>
              <w:rPr>
                <w:szCs w:val="24"/>
              </w:rPr>
            </w:pPr>
            <w:r w:rsidRPr="00C46218">
              <w:rPr>
                <w:szCs w:val="24"/>
              </w:rPr>
              <w:t>groan</w:t>
            </w:r>
          </w:p>
        </w:tc>
      </w:tr>
      <w:tr w:rsidR="00D544A6" w:rsidRPr="00DB340E" w:rsidTr="004C0678">
        <w:tc>
          <w:tcPr>
            <w:tcW w:w="9576" w:type="dxa"/>
            <w:gridSpan w:val="3"/>
          </w:tcPr>
          <w:p w:rsidR="00D544A6" w:rsidRPr="009A17FE" w:rsidRDefault="00D544A6" w:rsidP="009A17FE">
            <w:r>
              <w:rPr>
                <w:b/>
              </w:rPr>
              <w:t xml:space="preserve">WEEK </w:t>
            </w:r>
            <w:r w:rsidR="006F638C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707DBB">
              <w:rPr>
                <w:b/>
              </w:rPr>
              <w:t xml:space="preserve"> </w:t>
            </w:r>
            <w:r w:rsidR="006F638C">
              <w:rPr>
                <w:b/>
              </w:rPr>
              <w:t xml:space="preserve">- </w:t>
            </w:r>
            <w:r w:rsidR="006F638C">
              <w:t xml:space="preserve"> </w:t>
            </w:r>
            <w:r w:rsidR="009A17FE">
              <w:t xml:space="preserve"> Omission apostrophes E.g. Didn’t</w:t>
            </w:r>
          </w:p>
        </w:tc>
      </w:tr>
      <w:tr w:rsidR="00707DBB" w:rsidRPr="00DB340E" w:rsidTr="004C0678">
        <w:tc>
          <w:tcPr>
            <w:tcW w:w="3192" w:type="dxa"/>
          </w:tcPr>
          <w:p w:rsidR="00707DBB" w:rsidRPr="00DB340E" w:rsidRDefault="00707DBB" w:rsidP="00707DBB">
            <w:pPr>
              <w:rPr>
                <w:b/>
              </w:rPr>
            </w:pPr>
            <w:r>
              <w:rPr>
                <w:b/>
              </w:rPr>
              <w:t>Topaz (first 100 high frequency words)</w:t>
            </w:r>
          </w:p>
        </w:tc>
        <w:tc>
          <w:tcPr>
            <w:tcW w:w="3192" w:type="dxa"/>
          </w:tcPr>
          <w:p w:rsidR="00707DBB" w:rsidRPr="00DB340E" w:rsidRDefault="00707DBB" w:rsidP="00707DBB">
            <w:pPr>
              <w:rPr>
                <w:b/>
              </w:rPr>
            </w:pPr>
            <w:r>
              <w:rPr>
                <w:b/>
              </w:rPr>
              <w:t>Rubies (200 high frequency words)</w:t>
            </w:r>
          </w:p>
        </w:tc>
        <w:tc>
          <w:tcPr>
            <w:tcW w:w="3192" w:type="dxa"/>
          </w:tcPr>
          <w:p w:rsidR="00707DBB" w:rsidRPr="00DB340E" w:rsidRDefault="00707DBB" w:rsidP="00707DBB">
            <w:pPr>
              <w:rPr>
                <w:b/>
              </w:rPr>
            </w:pPr>
            <w:r>
              <w:rPr>
                <w:b/>
              </w:rPr>
              <w:t>Emeralds/sapphires/diamonds</w:t>
            </w:r>
          </w:p>
        </w:tc>
      </w:tr>
      <w:tr w:rsidR="00C46218" w:rsidTr="004C0678">
        <w:tc>
          <w:tcPr>
            <w:tcW w:w="3192" w:type="dxa"/>
          </w:tcPr>
          <w:p w:rsidR="00C46218" w:rsidRPr="007467D6" w:rsidRDefault="00C46218" w:rsidP="00F20D4E">
            <w:r>
              <w:t>may</w:t>
            </w:r>
          </w:p>
        </w:tc>
        <w:tc>
          <w:tcPr>
            <w:tcW w:w="3192" w:type="dxa"/>
          </w:tcPr>
          <w:p w:rsidR="00C46218" w:rsidRPr="00BC0278" w:rsidRDefault="00C46218" w:rsidP="00EB2321">
            <w:r>
              <w:t>lived</w:t>
            </w:r>
          </w:p>
        </w:tc>
        <w:tc>
          <w:tcPr>
            <w:tcW w:w="3192" w:type="dxa"/>
          </w:tcPr>
          <w:p w:rsidR="00C46218" w:rsidRPr="008E7251" w:rsidRDefault="00C46218" w:rsidP="003139E0">
            <w:r w:rsidRPr="008E7251">
              <w:t>they’ve</w:t>
            </w:r>
          </w:p>
        </w:tc>
      </w:tr>
      <w:tr w:rsidR="00C46218" w:rsidTr="004C0678">
        <w:tc>
          <w:tcPr>
            <w:tcW w:w="3192" w:type="dxa"/>
          </w:tcPr>
          <w:p w:rsidR="00C46218" w:rsidRPr="007467D6" w:rsidRDefault="00C46218" w:rsidP="0079380B">
            <w:r>
              <w:t>still</w:t>
            </w:r>
          </w:p>
        </w:tc>
        <w:tc>
          <w:tcPr>
            <w:tcW w:w="3192" w:type="dxa"/>
          </w:tcPr>
          <w:p w:rsidR="00C46218" w:rsidRPr="00BC0278" w:rsidRDefault="00C46218" w:rsidP="00EB2321">
            <w:r>
              <w:t>birds</w:t>
            </w:r>
          </w:p>
        </w:tc>
        <w:tc>
          <w:tcPr>
            <w:tcW w:w="3192" w:type="dxa"/>
          </w:tcPr>
          <w:p w:rsidR="00C46218" w:rsidRPr="008E7251" w:rsidRDefault="00C46218" w:rsidP="003139E0">
            <w:r w:rsidRPr="008E7251">
              <w:t>it’s</w:t>
            </w:r>
          </w:p>
        </w:tc>
      </w:tr>
      <w:tr w:rsidR="00C46218" w:rsidTr="004C0678">
        <w:tc>
          <w:tcPr>
            <w:tcW w:w="3192" w:type="dxa"/>
          </w:tcPr>
          <w:p w:rsidR="00C46218" w:rsidRPr="007467D6" w:rsidRDefault="00C46218" w:rsidP="0079380B">
            <w:r>
              <w:t>found</w:t>
            </w:r>
          </w:p>
        </w:tc>
        <w:tc>
          <w:tcPr>
            <w:tcW w:w="3192" w:type="dxa"/>
          </w:tcPr>
          <w:p w:rsidR="00C46218" w:rsidRPr="00BC0278" w:rsidRDefault="00C46218" w:rsidP="00EB2321">
            <w:r>
              <w:t>duck</w:t>
            </w:r>
          </w:p>
        </w:tc>
        <w:tc>
          <w:tcPr>
            <w:tcW w:w="3192" w:type="dxa"/>
          </w:tcPr>
          <w:p w:rsidR="00C46218" w:rsidRPr="008E7251" w:rsidRDefault="00C46218" w:rsidP="003139E0">
            <w:r w:rsidRPr="008E7251">
              <w:t>haven’t</w:t>
            </w:r>
          </w:p>
        </w:tc>
      </w:tr>
      <w:tr w:rsidR="00C46218" w:rsidTr="004C0678">
        <w:tc>
          <w:tcPr>
            <w:tcW w:w="3192" w:type="dxa"/>
          </w:tcPr>
          <w:p w:rsidR="00C46218" w:rsidRPr="007467D6" w:rsidRDefault="00C46218" w:rsidP="00F20D4E">
            <w:r>
              <w:t>live</w:t>
            </w:r>
          </w:p>
        </w:tc>
        <w:tc>
          <w:tcPr>
            <w:tcW w:w="3192" w:type="dxa"/>
          </w:tcPr>
          <w:p w:rsidR="00C46218" w:rsidRPr="00BC0278" w:rsidRDefault="00C46218" w:rsidP="00EB2321">
            <w:r>
              <w:t>horse</w:t>
            </w:r>
          </w:p>
        </w:tc>
        <w:tc>
          <w:tcPr>
            <w:tcW w:w="3192" w:type="dxa"/>
          </w:tcPr>
          <w:p w:rsidR="00C46218" w:rsidRPr="008E7251" w:rsidRDefault="00C46218" w:rsidP="003139E0">
            <w:r w:rsidRPr="008E7251">
              <w:t xml:space="preserve">couldn’t </w:t>
            </w:r>
          </w:p>
        </w:tc>
      </w:tr>
      <w:tr w:rsidR="00C46218" w:rsidTr="004C0678">
        <w:tc>
          <w:tcPr>
            <w:tcW w:w="3192" w:type="dxa"/>
          </w:tcPr>
          <w:p w:rsidR="00C46218" w:rsidRPr="007467D6" w:rsidRDefault="00C46218" w:rsidP="009A17FE">
            <w:r>
              <w:t>say</w:t>
            </w:r>
          </w:p>
        </w:tc>
        <w:tc>
          <w:tcPr>
            <w:tcW w:w="3192" w:type="dxa"/>
          </w:tcPr>
          <w:p w:rsidR="00C46218" w:rsidRPr="00BC0278" w:rsidRDefault="00C46218" w:rsidP="00EB2321">
            <w:r>
              <w:t>rabbit</w:t>
            </w:r>
          </w:p>
        </w:tc>
        <w:tc>
          <w:tcPr>
            <w:tcW w:w="3192" w:type="dxa"/>
          </w:tcPr>
          <w:p w:rsidR="00C46218" w:rsidRPr="008E7251" w:rsidRDefault="00C46218" w:rsidP="003139E0">
            <w:r w:rsidRPr="008E7251">
              <w:t>can’t</w:t>
            </w:r>
          </w:p>
        </w:tc>
      </w:tr>
      <w:tr w:rsidR="00C46218" w:rsidTr="004C0678">
        <w:tc>
          <w:tcPr>
            <w:tcW w:w="3192" w:type="dxa"/>
          </w:tcPr>
          <w:p w:rsidR="00C46218" w:rsidRDefault="00C46218" w:rsidP="0079380B">
            <w:r>
              <w:t>soon</w:t>
            </w:r>
          </w:p>
        </w:tc>
        <w:tc>
          <w:tcPr>
            <w:tcW w:w="3192" w:type="dxa"/>
          </w:tcPr>
          <w:p w:rsidR="00C46218" w:rsidRDefault="00C46218" w:rsidP="00EB2321">
            <w:r>
              <w:t>white</w:t>
            </w:r>
          </w:p>
        </w:tc>
        <w:tc>
          <w:tcPr>
            <w:tcW w:w="3192" w:type="dxa"/>
          </w:tcPr>
          <w:p w:rsidR="00C46218" w:rsidRDefault="00C46218" w:rsidP="003139E0">
            <w:r w:rsidRPr="008E7251">
              <w:t>aren’t</w:t>
            </w:r>
          </w:p>
        </w:tc>
      </w:tr>
      <w:tr w:rsidR="00D544A6" w:rsidRPr="00DB340E" w:rsidTr="004C0678">
        <w:tc>
          <w:tcPr>
            <w:tcW w:w="9576" w:type="dxa"/>
            <w:gridSpan w:val="3"/>
          </w:tcPr>
          <w:p w:rsidR="00D544A6" w:rsidRPr="00DB340E" w:rsidRDefault="00D544A6" w:rsidP="009A17FE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9A17FE">
              <w:rPr>
                <w:b/>
              </w:rPr>
              <w:t>3</w:t>
            </w:r>
            <w:r w:rsidR="006F638C">
              <w:rPr>
                <w:b/>
              </w:rPr>
              <w:t xml:space="preserve"> </w:t>
            </w:r>
            <w:r w:rsidR="006B5547">
              <w:rPr>
                <w:b/>
              </w:rPr>
              <w:t xml:space="preserve">– </w:t>
            </w:r>
            <w:r w:rsidR="009A17FE">
              <w:t xml:space="preserve"> </w:t>
            </w:r>
            <w:proofErr w:type="spellStart"/>
            <w:r w:rsidR="009A17FE" w:rsidRPr="009A17FE">
              <w:rPr>
                <w:b/>
              </w:rPr>
              <w:t>Ch</w:t>
            </w:r>
            <w:proofErr w:type="spellEnd"/>
            <w:r w:rsidR="009A17FE" w:rsidRPr="009A17FE">
              <w:rPr>
                <w:b/>
              </w:rPr>
              <w:t xml:space="preserve"> e.g. scheme</w:t>
            </w:r>
          </w:p>
        </w:tc>
      </w:tr>
      <w:tr w:rsidR="00707DBB" w:rsidRPr="00DB340E" w:rsidTr="004C0678">
        <w:tc>
          <w:tcPr>
            <w:tcW w:w="3192" w:type="dxa"/>
          </w:tcPr>
          <w:p w:rsidR="00707DBB" w:rsidRPr="00DB340E" w:rsidRDefault="00707DBB" w:rsidP="00707DBB">
            <w:pPr>
              <w:rPr>
                <w:b/>
              </w:rPr>
            </w:pPr>
            <w:r>
              <w:rPr>
                <w:b/>
              </w:rPr>
              <w:t>Topaz (first 100 high frequency words)</w:t>
            </w:r>
          </w:p>
        </w:tc>
        <w:tc>
          <w:tcPr>
            <w:tcW w:w="3192" w:type="dxa"/>
          </w:tcPr>
          <w:p w:rsidR="00707DBB" w:rsidRPr="00DB340E" w:rsidRDefault="00707DBB" w:rsidP="00707DBB">
            <w:pPr>
              <w:rPr>
                <w:b/>
              </w:rPr>
            </w:pPr>
            <w:r>
              <w:rPr>
                <w:b/>
              </w:rPr>
              <w:t>Rubies (200 high frequency words)</w:t>
            </w:r>
          </w:p>
        </w:tc>
        <w:tc>
          <w:tcPr>
            <w:tcW w:w="3192" w:type="dxa"/>
          </w:tcPr>
          <w:p w:rsidR="00707DBB" w:rsidRPr="00DB340E" w:rsidRDefault="00707DBB" w:rsidP="00707DBB">
            <w:pPr>
              <w:rPr>
                <w:b/>
              </w:rPr>
            </w:pPr>
            <w:r>
              <w:rPr>
                <w:b/>
              </w:rPr>
              <w:t>Emeralds/sapphires/diamonds</w:t>
            </w:r>
          </w:p>
        </w:tc>
      </w:tr>
      <w:tr w:rsidR="006014EC" w:rsidTr="004C0678">
        <w:tc>
          <w:tcPr>
            <w:tcW w:w="3192" w:type="dxa"/>
          </w:tcPr>
          <w:p w:rsidR="006014EC" w:rsidRPr="00094821" w:rsidRDefault="009A17FE" w:rsidP="00707D64">
            <w:r>
              <w:t>night</w:t>
            </w:r>
          </w:p>
        </w:tc>
        <w:tc>
          <w:tcPr>
            <w:tcW w:w="3192" w:type="dxa"/>
          </w:tcPr>
          <w:p w:rsidR="006014EC" w:rsidRPr="000C4B0D" w:rsidRDefault="009A17FE" w:rsidP="00831AB0">
            <w:r>
              <w:t>coming</w:t>
            </w:r>
          </w:p>
        </w:tc>
        <w:tc>
          <w:tcPr>
            <w:tcW w:w="3192" w:type="dxa"/>
          </w:tcPr>
          <w:p w:rsidR="006014EC" w:rsidRPr="00FC50E1" w:rsidRDefault="00C21A69" w:rsidP="00CC1D47">
            <w:pPr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</w:tr>
      <w:tr w:rsidR="006014EC" w:rsidTr="004C0678">
        <w:tc>
          <w:tcPr>
            <w:tcW w:w="3192" w:type="dxa"/>
          </w:tcPr>
          <w:p w:rsidR="006014EC" w:rsidRPr="00094821" w:rsidRDefault="009A17FE" w:rsidP="0079380B">
            <w:r>
              <w:t>narrator</w:t>
            </w:r>
          </w:p>
        </w:tc>
        <w:tc>
          <w:tcPr>
            <w:tcW w:w="3192" w:type="dxa"/>
          </w:tcPr>
          <w:p w:rsidR="006014EC" w:rsidRPr="000C4B0D" w:rsidRDefault="009A17FE" w:rsidP="00831AB0">
            <w:r>
              <w:t>he’s</w:t>
            </w:r>
          </w:p>
        </w:tc>
        <w:tc>
          <w:tcPr>
            <w:tcW w:w="3192" w:type="dxa"/>
          </w:tcPr>
          <w:p w:rsidR="006014EC" w:rsidRPr="00FC50E1" w:rsidRDefault="00C21A69" w:rsidP="00CC1D47">
            <w:pPr>
              <w:rPr>
                <w:szCs w:val="24"/>
              </w:rPr>
            </w:pPr>
            <w:r>
              <w:rPr>
                <w:szCs w:val="24"/>
              </w:rPr>
              <w:t>scheme</w:t>
            </w:r>
          </w:p>
        </w:tc>
      </w:tr>
      <w:tr w:rsidR="006014EC" w:rsidTr="004C0678">
        <w:tc>
          <w:tcPr>
            <w:tcW w:w="3192" w:type="dxa"/>
          </w:tcPr>
          <w:p w:rsidR="006014EC" w:rsidRPr="00094821" w:rsidRDefault="009A17FE" w:rsidP="00707D64">
            <w:r>
              <w:t>small</w:t>
            </w:r>
          </w:p>
        </w:tc>
        <w:tc>
          <w:tcPr>
            <w:tcW w:w="3192" w:type="dxa"/>
          </w:tcPr>
          <w:p w:rsidR="006014EC" w:rsidRPr="000C4B0D" w:rsidRDefault="008667AA" w:rsidP="00831AB0">
            <w:r>
              <w:t>river</w:t>
            </w:r>
          </w:p>
        </w:tc>
        <w:tc>
          <w:tcPr>
            <w:tcW w:w="3192" w:type="dxa"/>
          </w:tcPr>
          <w:p w:rsidR="006014EC" w:rsidRPr="00FC50E1" w:rsidRDefault="00C21A69" w:rsidP="00CC1D47">
            <w:pPr>
              <w:rPr>
                <w:szCs w:val="24"/>
              </w:rPr>
            </w:pPr>
            <w:r>
              <w:rPr>
                <w:szCs w:val="24"/>
              </w:rPr>
              <w:t>echo</w:t>
            </w:r>
          </w:p>
        </w:tc>
      </w:tr>
      <w:tr w:rsidR="006014EC" w:rsidTr="004C0678">
        <w:tc>
          <w:tcPr>
            <w:tcW w:w="3192" w:type="dxa"/>
          </w:tcPr>
          <w:p w:rsidR="006014EC" w:rsidRPr="00094821" w:rsidRDefault="009A17FE" w:rsidP="00707D64">
            <w:r>
              <w:t>car</w:t>
            </w:r>
          </w:p>
        </w:tc>
        <w:tc>
          <w:tcPr>
            <w:tcW w:w="3192" w:type="dxa"/>
          </w:tcPr>
          <w:p w:rsidR="006014EC" w:rsidRPr="000C4B0D" w:rsidRDefault="008667AA" w:rsidP="00831AB0">
            <w:r>
              <w:t>liked</w:t>
            </w:r>
          </w:p>
        </w:tc>
        <w:tc>
          <w:tcPr>
            <w:tcW w:w="3192" w:type="dxa"/>
          </w:tcPr>
          <w:p w:rsidR="006014EC" w:rsidRPr="00FC50E1" w:rsidRDefault="00C21A69" w:rsidP="00CC1D47">
            <w:pPr>
              <w:rPr>
                <w:szCs w:val="24"/>
              </w:rPr>
            </w:pPr>
            <w:r>
              <w:rPr>
                <w:szCs w:val="24"/>
              </w:rPr>
              <w:t>choir</w:t>
            </w:r>
          </w:p>
        </w:tc>
      </w:tr>
      <w:tr w:rsidR="006014EC" w:rsidTr="004C0678">
        <w:tc>
          <w:tcPr>
            <w:tcW w:w="3192" w:type="dxa"/>
          </w:tcPr>
          <w:p w:rsidR="006014EC" w:rsidRPr="00094821" w:rsidRDefault="009A17FE" w:rsidP="0079380B">
            <w:r>
              <w:t>couldn’t</w:t>
            </w:r>
          </w:p>
        </w:tc>
        <w:tc>
          <w:tcPr>
            <w:tcW w:w="3192" w:type="dxa"/>
          </w:tcPr>
          <w:p w:rsidR="006014EC" w:rsidRPr="000C4B0D" w:rsidRDefault="008667AA" w:rsidP="00831AB0">
            <w:r>
              <w:t>giant</w:t>
            </w:r>
          </w:p>
        </w:tc>
        <w:tc>
          <w:tcPr>
            <w:tcW w:w="3192" w:type="dxa"/>
          </w:tcPr>
          <w:p w:rsidR="006014EC" w:rsidRPr="00FC50E1" w:rsidRDefault="00C21A69" w:rsidP="00CC1D47">
            <w:pPr>
              <w:rPr>
                <w:szCs w:val="24"/>
              </w:rPr>
            </w:pPr>
            <w:r>
              <w:rPr>
                <w:szCs w:val="24"/>
              </w:rPr>
              <w:t>chorus</w:t>
            </w:r>
          </w:p>
        </w:tc>
      </w:tr>
      <w:tr w:rsidR="006014EC" w:rsidTr="004C0678">
        <w:tc>
          <w:tcPr>
            <w:tcW w:w="3192" w:type="dxa"/>
          </w:tcPr>
          <w:p w:rsidR="006014EC" w:rsidRDefault="009A17FE" w:rsidP="00707D64">
            <w:r>
              <w:t>three</w:t>
            </w:r>
          </w:p>
        </w:tc>
        <w:tc>
          <w:tcPr>
            <w:tcW w:w="3192" w:type="dxa"/>
          </w:tcPr>
          <w:p w:rsidR="006014EC" w:rsidRDefault="008667AA" w:rsidP="00831AB0">
            <w:r>
              <w:t>looks</w:t>
            </w:r>
          </w:p>
        </w:tc>
        <w:tc>
          <w:tcPr>
            <w:tcW w:w="3192" w:type="dxa"/>
          </w:tcPr>
          <w:p w:rsidR="006014EC" w:rsidRPr="00FC50E1" w:rsidRDefault="00C21A69" w:rsidP="00CC1D47">
            <w:pPr>
              <w:rPr>
                <w:szCs w:val="24"/>
              </w:rPr>
            </w:pPr>
            <w:r>
              <w:rPr>
                <w:szCs w:val="24"/>
              </w:rPr>
              <w:t>stomach</w:t>
            </w:r>
          </w:p>
        </w:tc>
      </w:tr>
      <w:tr w:rsidR="00D544A6" w:rsidRPr="00DB340E" w:rsidTr="004C0678">
        <w:tc>
          <w:tcPr>
            <w:tcW w:w="9576" w:type="dxa"/>
            <w:gridSpan w:val="3"/>
          </w:tcPr>
          <w:p w:rsidR="00D544A6" w:rsidRPr="002B5F26" w:rsidRDefault="00D544A6" w:rsidP="009A17FE">
            <w:r>
              <w:rPr>
                <w:b/>
              </w:rPr>
              <w:t xml:space="preserve">WEEK </w:t>
            </w:r>
            <w:r w:rsidR="009A17FE">
              <w:rPr>
                <w:b/>
              </w:rPr>
              <w:t>4</w:t>
            </w:r>
            <w:r w:rsidR="00D94C6C">
              <w:rPr>
                <w:b/>
              </w:rPr>
              <w:t xml:space="preserve"> &amp; 5</w:t>
            </w:r>
            <w:r>
              <w:rPr>
                <w:b/>
              </w:rPr>
              <w:t xml:space="preserve"> </w:t>
            </w:r>
            <w:r w:rsidR="003F6741" w:rsidRPr="002B5F26">
              <w:rPr>
                <w:b/>
              </w:rPr>
              <w:t>–</w:t>
            </w:r>
            <w:r w:rsidR="006F638C" w:rsidRPr="002B5F26">
              <w:rPr>
                <w:b/>
              </w:rPr>
              <w:t xml:space="preserve"> </w:t>
            </w:r>
            <w:r w:rsidR="009A17FE">
              <w:t xml:space="preserve"> </w:t>
            </w:r>
            <w:proofErr w:type="spellStart"/>
            <w:r w:rsidR="009A17FE" w:rsidRPr="009A17FE">
              <w:rPr>
                <w:b/>
              </w:rPr>
              <w:t>Ch</w:t>
            </w:r>
            <w:proofErr w:type="spellEnd"/>
            <w:r w:rsidR="009A17FE" w:rsidRPr="009A17FE">
              <w:rPr>
                <w:b/>
              </w:rPr>
              <w:t xml:space="preserve"> e.g. chef</w:t>
            </w:r>
          </w:p>
        </w:tc>
      </w:tr>
      <w:tr w:rsidR="00707DBB" w:rsidRPr="00DB340E" w:rsidTr="004C0678">
        <w:tc>
          <w:tcPr>
            <w:tcW w:w="3192" w:type="dxa"/>
          </w:tcPr>
          <w:p w:rsidR="00707DBB" w:rsidRPr="00DB340E" w:rsidRDefault="00707DBB" w:rsidP="00707DBB">
            <w:pPr>
              <w:rPr>
                <w:b/>
              </w:rPr>
            </w:pPr>
            <w:r>
              <w:rPr>
                <w:b/>
              </w:rPr>
              <w:t>Topaz (first 100 high frequency words)</w:t>
            </w:r>
          </w:p>
        </w:tc>
        <w:tc>
          <w:tcPr>
            <w:tcW w:w="3192" w:type="dxa"/>
          </w:tcPr>
          <w:p w:rsidR="00707DBB" w:rsidRPr="00DB340E" w:rsidRDefault="00707DBB" w:rsidP="00707DBB">
            <w:pPr>
              <w:rPr>
                <w:b/>
              </w:rPr>
            </w:pPr>
            <w:r>
              <w:rPr>
                <w:b/>
              </w:rPr>
              <w:t>Rubies (200 high frequency words)</w:t>
            </w:r>
          </w:p>
        </w:tc>
        <w:tc>
          <w:tcPr>
            <w:tcW w:w="3192" w:type="dxa"/>
          </w:tcPr>
          <w:p w:rsidR="00707DBB" w:rsidRPr="00DB340E" w:rsidRDefault="00707DBB" w:rsidP="00707DBB">
            <w:pPr>
              <w:rPr>
                <w:b/>
              </w:rPr>
            </w:pPr>
            <w:r>
              <w:rPr>
                <w:b/>
              </w:rPr>
              <w:t>Emeralds/sapphires/diamonds</w:t>
            </w:r>
          </w:p>
        </w:tc>
      </w:tr>
      <w:tr w:rsidR="00EF74E2" w:rsidTr="004C0678">
        <w:tc>
          <w:tcPr>
            <w:tcW w:w="3192" w:type="dxa"/>
          </w:tcPr>
          <w:p w:rsidR="00EF74E2" w:rsidRPr="00D01ED9" w:rsidRDefault="009A17FE" w:rsidP="0079380B">
            <w:r>
              <w:t>head</w:t>
            </w:r>
          </w:p>
        </w:tc>
        <w:tc>
          <w:tcPr>
            <w:tcW w:w="3192" w:type="dxa"/>
          </w:tcPr>
          <w:p w:rsidR="00EF74E2" w:rsidRPr="00C51BCB" w:rsidRDefault="008667AA" w:rsidP="00C54E47">
            <w:r>
              <w:t>use</w:t>
            </w:r>
          </w:p>
        </w:tc>
        <w:tc>
          <w:tcPr>
            <w:tcW w:w="3192" w:type="dxa"/>
          </w:tcPr>
          <w:p w:rsidR="00EF74E2" w:rsidRPr="00FC50E1" w:rsidRDefault="00C21A69" w:rsidP="00DA3858">
            <w:r>
              <w:t>chef</w:t>
            </w:r>
          </w:p>
        </w:tc>
      </w:tr>
      <w:tr w:rsidR="00EF74E2" w:rsidTr="004C0678">
        <w:tc>
          <w:tcPr>
            <w:tcW w:w="3192" w:type="dxa"/>
          </w:tcPr>
          <w:p w:rsidR="00EF74E2" w:rsidRPr="00D01ED9" w:rsidRDefault="009A17FE" w:rsidP="0079380B">
            <w:r>
              <w:t>king</w:t>
            </w:r>
          </w:p>
        </w:tc>
        <w:tc>
          <w:tcPr>
            <w:tcW w:w="3192" w:type="dxa"/>
          </w:tcPr>
          <w:p w:rsidR="00EF74E2" w:rsidRPr="00C51BCB" w:rsidRDefault="008667AA" w:rsidP="00CE50C4">
            <w:r>
              <w:t>along</w:t>
            </w:r>
          </w:p>
        </w:tc>
        <w:tc>
          <w:tcPr>
            <w:tcW w:w="3192" w:type="dxa"/>
          </w:tcPr>
          <w:p w:rsidR="00EF74E2" w:rsidRPr="00FC50E1" w:rsidRDefault="00C21A69" w:rsidP="006014EC">
            <w:r>
              <w:t>machine</w:t>
            </w:r>
          </w:p>
        </w:tc>
      </w:tr>
      <w:tr w:rsidR="00EF74E2" w:rsidTr="004C0678">
        <w:tc>
          <w:tcPr>
            <w:tcW w:w="3192" w:type="dxa"/>
          </w:tcPr>
          <w:p w:rsidR="00EF74E2" w:rsidRPr="00D01ED9" w:rsidRDefault="009A17FE" w:rsidP="0079380B">
            <w:r>
              <w:t>town</w:t>
            </w:r>
          </w:p>
        </w:tc>
        <w:tc>
          <w:tcPr>
            <w:tcW w:w="3192" w:type="dxa"/>
          </w:tcPr>
          <w:p w:rsidR="00EF74E2" w:rsidRPr="00C51BCB" w:rsidRDefault="008667AA" w:rsidP="00CE50C4">
            <w:r>
              <w:t>plants</w:t>
            </w:r>
          </w:p>
        </w:tc>
        <w:tc>
          <w:tcPr>
            <w:tcW w:w="3192" w:type="dxa"/>
          </w:tcPr>
          <w:p w:rsidR="00EF74E2" w:rsidRPr="00FC50E1" w:rsidRDefault="00C21A69" w:rsidP="00DA3858">
            <w:r>
              <w:t>parachute</w:t>
            </w:r>
          </w:p>
        </w:tc>
      </w:tr>
      <w:tr w:rsidR="00EF74E2" w:rsidTr="004C0678">
        <w:tc>
          <w:tcPr>
            <w:tcW w:w="3192" w:type="dxa"/>
          </w:tcPr>
          <w:p w:rsidR="00EF74E2" w:rsidRPr="00D01ED9" w:rsidRDefault="009A17FE" w:rsidP="00B37B1C">
            <w:r>
              <w:t>I’ve</w:t>
            </w:r>
          </w:p>
        </w:tc>
        <w:tc>
          <w:tcPr>
            <w:tcW w:w="3192" w:type="dxa"/>
          </w:tcPr>
          <w:p w:rsidR="00EF74E2" w:rsidRPr="00C51BCB" w:rsidRDefault="008667AA" w:rsidP="00CE50C4">
            <w:r>
              <w:t>dragon</w:t>
            </w:r>
          </w:p>
        </w:tc>
        <w:tc>
          <w:tcPr>
            <w:tcW w:w="3192" w:type="dxa"/>
          </w:tcPr>
          <w:p w:rsidR="00EF74E2" w:rsidRPr="00FC50E1" w:rsidRDefault="00C21A69" w:rsidP="00DA3858">
            <w:r>
              <w:t>mustache</w:t>
            </w:r>
          </w:p>
        </w:tc>
      </w:tr>
      <w:tr w:rsidR="00EF74E2" w:rsidTr="004C0678">
        <w:tc>
          <w:tcPr>
            <w:tcW w:w="3192" w:type="dxa"/>
          </w:tcPr>
          <w:p w:rsidR="00EF74E2" w:rsidRPr="00D01ED9" w:rsidRDefault="009A17FE" w:rsidP="0079380B">
            <w:r>
              <w:t>around</w:t>
            </w:r>
          </w:p>
        </w:tc>
        <w:tc>
          <w:tcPr>
            <w:tcW w:w="3192" w:type="dxa"/>
          </w:tcPr>
          <w:p w:rsidR="00EF74E2" w:rsidRPr="00C51BCB" w:rsidRDefault="008667AA" w:rsidP="00CE50C4">
            <w:r>
              <w:t>pulled</w:t>
            </w:r>
          </w:p>
        </w:tc>
        <w:tc>
          <w:tcPr>
            <w:tcW w:w="3192" w:type="dxa"/>
          </w:tcPr>
          <w:p w:rsidR="00EF74E2" w:rsidRPr="00FC50E1" w:rsidRDefault="00C21A69" w:rsidP="00DA3858">
            <w:r>
              <w:t>charade</w:t>
            </w:r>
          </w:p>
        </w:tc>
      </w:tr>
      <w:tr w:rsidR="00EF74E2" w:rsidTr="004C0678">
        <w:tc>
          <w:tcPr>
            <w:tcW w:w="3192" w:type="dxa"/>
          </w:tcPr>
          <w:p w:rsidR="00EF74E2" w:rsidRDefault="009A17FE" w:rsidP="00B37B1C">
            <w:r>
              <w:t>every</w:t>
            </w:r>
          </w:p>
        </w:tc>
        <w:tc>
          <w:tcPr>
            <w:tcW w:w="3192" w:type="dxa"/>
          </w:tcPr>
          <w:p w:rsidR="00EF74E2" w:rsidRDefault="008667AA" w:rsidP="00CE50C4">
            <w:r>
              <w:t>we’re</w:t>
            </w:r>
          </w:p>
        </w:tc>
        <w:tc>
          <w:tcPr>
            <w:tcW w:w="3192" w:type="dxa"/>
          </w:tcPr>
          <w:p w:rsidR="00EF74E2" w:rsidRPr="00FC50E1" w:rsidRDefault="00C21A69" w:rsidP="00DA3858">
            <w:r>
              <w:t>brochure</w:t>
            </w:r>
          </w:p>
        </w:tc>
      </w:tr>
      <w:tr w:rsidR="007D4BE8" w:rsidTr="00CC2BDB">
        <w:tc>
          <w:tcPr>
            <w:tcW w:w="9576" w:type="dxa"/>
            <w:gridSpan w:val="3"/>
          </w:tcPr>
          <w:p w:rsidR="007D4BE8" w:rsidRPr="002B5F26" w:rsidRDefault="007D4BE8" w:rsidP="009A17FE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D94C6C">
              <w:rPr>
                <w:b/>
              </w:rPr>
              <w:t>6</w:t>
            </w:r>
            <w:r>
              <w:rPr>
                <w:b/>
              </w:rPr>
              <w:t xml:space="preserve"> –</w:t>
            </w:r>
            <w:r w:rsidR="002B5F26">
              <w:rPr>
                <w:b/>
              </w:rPr>
              <w:t xml:space="preserve"> </w:t>
            </w:r>
            <w:r w:rsidR="009A17FE">
              <w:t xml:space="preserve"> </w:t>
            </w:r>
            <w:proofErr w:type="spellStart"/>
            <w:r w:rsidR="009A17FE" w:rsidRPr="009A17FE">
              <w:rPr>
                <w:b/>
              </w:rPr>
              <w:t>Ure</w:t>
            </w:r>
            <w:proofErr w:type="spellEnd"/>
            <w:r w:rsidR="009A17FE" w:rsidRPr="009A17FE">
              <w:rPr>
                <w:b/>
              </w:rPr>
              <w:t xml:space="preserve"> e.g. measure</w:t>
            </w:r>
          </w:p>
        </w:tc>
      </w:tr>
      <w:tr w:rsidR="007D4BE8" w:rsidTr="00B54A3A">
        <w:tc>
          <w:tcPr>
            <w:tcW w:w="3192" w:type="dxa"/>
          </w:tcPr>
          <w:p w:rsidR="007D4BE8" w:rsidRPr="00DB340E" w:rsidRDefault="007D4BE8" w:rsidP="007D4BE8">
            <w:pPr>
              <w:rPr>
                <w:b/>
              </w:rPr>
            </w:pPr>
            <w:r>
              <w:rPr>
                <w:b/>
              </w:rPr>
              <w:t>Topaz (first 100 high frequency words)</w:t>
            </w:r>
          </w:p>
        </w:tc>
        <w:tc>
          <w:tcPr>
            <w:tcW w:w="3192" w:type="dxa"/>
          </w:tcPr>
          <w:p w:rsidR="007D4BE8" w:rsidRPr="00DB340E" w:rsidRDefault="007D4BE8" w:rsidP="007D4BE8">
            <w:pPr>
              <w:rPr>
                <w:b/>
              </w:rPr>
            </w:pPr>
            <w:r>
              <w:rPr>
                <w:b/>
              </w:rPr>
              <w:t>Rubies (200 high frequency words)</w:t>
            </w:r>
          </w:p>
        </w:tc>
        <w:tc>
          <w:tcPr>
            <w:tcW w:w="3192" w:type="dxa"/>
          </w:tcPr>
          <w:p w:rsidR="007D4BE8" w:rsidRPr="00DB340E" w:rsidRDefault="007D4BE8" w:rsidP="007D4BE8">
            <w:pPr>
              <w:rPr>
                <w:b/>
              </w:rPr>
            </w:pPr>
            <w:r>
              <w:rPr>
                <w:b/>
              </w:rPr>
              <w:t>Emeralds/sapphires/diamonds</w:t>
            </w:r>
          </w:p>
        </w:tc>
      </w:tr>
      <w:tr w:rsidR="007D4BE8" w:rsidTr="00B54A3A">
        <w:tc>
          <w:tcPr>
            <w:tcW w:w="3192" w:type="dxa"/>
          </w:tcPr>
          <w:p w:rsidR="007D4BE8" w:rsidRPr="007D4BE8" w:rsidRDefault="009A17FE" w:rsidP="007D4BE8">
            <w:r>
              <w:t>garden</w:t>
            </w:r>
          </w:p>
        </w:tc>
        <w:tc>
          <w:tcPr>
            <w:tcW w:w="3192" w:type="dxa"/>
          </w:tcPr>
          <w:p w:rsidR="007D4BE8" w:rsidRPr="00C54E47" w:rsidRDefault="008667AA" w:rsidP="007D4BE8">
            <w:r>
              <w:t>fly</w:t>
            </w:r>
          </w:p>
        </w:tc>
        <w:tc>
          <w:tcPr>
            <w:tcW w:w="3192" w:type="dxa"/>
          </w:tcPr>
          <w:p w:rsidR="007D4BE8" w:rsidRPr="00C21A69" w:rsidRDefault="00C21A69" w:rsidP="007D4BE8">
            <w:r w:rsidRPr="00C21A69">
              <w:t>sure</w:t>
            </w:r>
          </w:p>
        </w:tc>
      </w:tr>
      <w:tr w:rsidR="007D4BE8" w:rsidTr="00B54A3A">
        <w:tc>
          <w:tcPr>
            <w:tcW w:w="3192" w:type="dxa"/>
          </w:tcPr>
          <w:p w:rsidR="007D4BE8" w:rsidRPr="007D4BE8" w:rsidRDefault="009A17FE" w:rsidP="007D4BE8">
            <w:r>
              <w:t>fast</w:t>
            </w:r>
          </w:p>
        </w:tc>
        <w:tc>
          <w:tcPr>
            <w:tcW w:w="3192" w:type="dxa"/>
          </w:tcPr>
          <w:p w:rsidR="007D4BE8" w:rsidRPr="00C54E47" w:rsidRDefault="008667AA" w:rsidP="007D4BE8">
            <w:r>
              <w:t>grow</w:t>
            </w:r>
          </w:p>
        </w:tc>
        <w:tc>
          <w:tcPr>
            <w:tcW w:w="3192" w:type="dxa"/>
          </w:tcPr>
          <w:p w:rsidR="007D4BE8" w:rsidRPr="00C21A69" w:rsidRDefault="00C21A69" w:rsidP="007D4BE8">
            <w:r w:rsidRPr="00C21A69">
              <w:t>treasure</w:t>
            </w:r>
          </w:p>
        </w:tc>
      </w:tr>
      <w:tr w:rsidR="007D4BE8" w:rsidTr="00B54A3A">
        <w:tc>
          <w:tcPr>
            <w:tcW w:w="3192" w:type="dxa"/>
          </w:tcPr>
          <w:p w:rsidR="007D4BE8" w:rsidRPr="007D4BE8" w:rsidRDefault="009A17FE" w:rsidP="007D4BE8">
            <w:r>
              <w:t>only</w:t>
            </w:r>
          </w:p>
        </w:tc>
        <w:tc>
          <w:tcPr>
            <w:tcW w:w="3192" w:type="dxa"/>
          </w:tcPr>
          <w:p w:rsidR="007D4BE8" w:rsidRPr="00C54E47" w:rsidRDefault="008667AA" w:rsidP="007D4BE8">
            <w:r>
              <w:t>because</w:t>
            </w:r>
          </w:p>
        </w:tc>
        <w:tc>
          <w:tcPr>
            <w:tcW w:w="3192" w:type="dxa"/>
          </w:tcPr>
          <w:p w:rsidR="007D4BE8" w:rsidRPr="00C21A69" w:rsidRDefault="00C21A69" w:rsidP="007D4BE8">
            <w:r w:rsidRPr="00C21A69">
              <w:t>measure</w:t>
            </w:r>
          </w:p>
        </w:tc>
      </w:tr>
      <w:tr w:rsidR="007D4BE8" w:rsidTr="00B54A3A">
        <w:tc>
          <w:tcPr>
            <w:tcW w:w="3192" w:type="dxa"/>
          </w:tcPr>
          <w:p w:rsidR="007D4BE8" w:rsidRPr="007D4BE8" w:rsidRDefault="009A17FE" w:rsidP="007D4BE8">
            <w:r>
              <w:t>many</w:t>
            </w:r>
          </w:p>
        </w:tc>
        <w:tc>
          <w:tcPr>
            <w:tcW w:w="3192" w:type="dxa"/>
          </w:tcPr>
          <w:p w:rsidR="007D4BE8" w:rsidRPr="00C54E47" w:rsidRDefault="008667AA" w:rsidP="007D4BE8">
            <w:r>
              <w:t>something</w:t>
            </w:r>
          </w:p>
        </w:tc>
        <w:tc>
          <w:tcPr>
            <w:tcW w:w="3192" w:type="dxa"/>
          </w:tcPr>
          <w:p w:rsidR="007D4BE8" w:rsidRPr="00C21A69" w:rsidRDefault="00C21A69" w:rsidP="007D4BE8">
            <w:r w:rsidRPr="00C21A69">
              <w:t>pressure</w:t>
            </w:r>
          </w:p>
        </w:tc>
      </w:tr>
      <w:tr w:rsidR="007D4BE8" w:rsidTr="00B54A3A">
        <w:tc>
          <w:tcPr>
            <w:tcW w:w="3192" w:type="dxa"/>
          </w:tcPr>
          <w:p w:rsidR="007D4BE8" w:rsidRPr="007D4BE8" w:rsidRDefault="009A17FE" w:rsidP="007D4BE8">
            <w:r>
              <w:t>laughed</w:t>
            </w:r>
          </w:p>
        </w:tc>
        <w:tc>
          <w:tcPr>
            <w:tcW w:w="3192" w:type="dxa"/>
          </w:tcPr>
          <w:p w:rsidR="007D4BE8" w:rsidRPr="00C54E47" w:rsidRDefault="008667AA" w:rsidP="007D4BE8">
            <w:r>
              <w:t>somewhere</w:t>
            </w:r>
          </w:p>
        </w:tc>
        <w:tc>
          <w:tcPr>
            <w:tcW w:w="3192" w:type="dxa"/>
          </w:tcPr>
          <w:p w:rsidR="007D4BE8" w:rsidRPr="00C21A69" w:rsidRDefault="00C21A69" w:rsidP="007D4BE8">
            <w:r w:rsidRPr="00C21A69">
              <w:t>unsure</w:t>
            </w:r>
          </w:p>
        </w:tc>
      </w:tr>
      <w:tr w:rsidR="007D4BE8" w:rsidTr="00B54A3A">
        <w:tc>
          <w:tcPr>
            <w:tcW w:w="3192" w:type="dxa"/>
          </w:tcPr>
          <w:p w:rsidR="007D4BE8" w:rsidRPr="007D4BE8" w:rsidRDefault="009A17FE" w:rsidP="007D4BE8">
            <w:r>
              <w:t>let’s</w:t>
            </w:r>
          </w:p>
        </w:tc>
        <w:tc>
          <w:tcPr>
            <w:tcW w:w="3192" w:type="dxa"/>
          </w:tcPr>
          <w:p w:rsidR="007D4BE8" w:rsidRPr="00C54E47" w:rsidRDefault="008667AA" w:rsidP="007D4BE8">
            <w:r>
              <w:t>somebody</w:t>
            </w:r>
          </w:p>
        </w:tc>
        <w:tc>
          <w:tcPr>
            <w:tcW w:w="3192" w:type="dxa"/>
          </w:tcPr>
          <w:p w:rsidR="007D4BE8" w:rsidRPr="00C21A69" w:rsidRDefault="00C21A69" w:rsidP="007D4BE8">
            <w:r w:rsidRPr="00C21A69">
              <w:t>reassure</w:t>
            </w:r>
          </w:p>
        </w:tc>
      </w:tr>
      <w:tr w:rsidR="009A17FE" w:rsidTr="00DA6D21">
        <w:tc>
          <w:tcPr>
            <w:tcW w:w="9576" w:type="dxa"/>
            <w:gridSpan w:val="3"/>
          </w:tcPr>
          <w:p w:rsidR="009A17FE" w:rsidRPr="00FC50E1" w:rsidRDefault="00D94C6C" w:rsidP="009A17FE">
            <w:pPr>
              <w:rPr>
                <w:b/>
              </w:rPr>
            </w:pPr>
            <w:r>
              <w:rPr>
                <w:b/>
              </w:rPr>
              <w:lastRenderedPageBreak/>
              <w:t>WEEK 7</w:t>
            </w:r>
            <w:r w:rsidR="009A17FE">
              <w:rPr>
                <w:b/>
              </w:rPr>
              <w:t xml:space="preserve"> – </w:t>
            </w:r>
            <w:r w:rsidR="009A17FE">
              <w:t xml:space="preserve"> </w:t>
            </w:r>
            <w:r w:rsidR="009A17FE">
              <w:rPr>
                <w:sz w:val="16"/>
                <w:szCs w:val="16"/>
              </w:rPr>
              <w:t xml:space="preserve"> </w:t>
            </w:r>
            <w:proofErr w:type="spellStart"/>
            <w:r w:rsidR="009A17FE" w:rsidRPr="009A17FE">
              <w:rPr>
                <w:szCs w:val="16"/>
              </w:rPr>
              <w:t>Ure</w:t>
            </w:r>
            <w:proofErr w:type="spellEnd"/>
            <w:r w:rsidR="009A17FE" w:rsidRPr="009A17FE">
              <w:rPr>
                <w:szCs w:val="16"/>
              </w:rPr>
              <w:t xml:space="preserve"> e.g. furniture</w:t>
            </w:r>
          </w:p>
        </w:tc>
      </w:tr>
      <w:tr w:rsidR="008667AA" w:rsidTr="00B54A3A">
        <w:tc>
          <w:tcPr>
            <w:tcW w:w="3192" w:type="dxa"/>
          </w:tcPr>
          <w:p w:rsidR="008667AA" w:rsidRPr="00DB340E" w:rsidRDefault="008667AA" w:rsidP="008667AA">
            <w:pPr>
              <w:rPr>
                <w:b/>
              </w:rPr>
            </w:pPr>
            <w:r>
              <w:rPr>
                <w:b/>
              </w:rPr>
              <w:t>Topaz (first 100 high frequency words)</w:t>
            </w:r>
          </w:p>
        </w:tc>
        <w:tc>
          <w:tcPr>
            <w:tcW w:w="3192" w:type="dxa"/>
          </w:tcPr>
          <w:p w:rsidR="008667AA" w:rsidRPr="00DB340E" w:rsidRDefault="008667AA" w:rsidP="008667AA">
            <w:pPr>
              <w:rPr>
                <w:b/>
              </w:rPr>
            </w:pPr>
            <w:r>
              <w:rPr>
                <w:b/>
              </w:rPr>
              <w:t>Rubies (200 high frequency words)</w:t>
            </w:r>
          </w:p>
        </w:tc>
        <w:tc>
          <w:tcPr>
            <w:tcW w:w="3192" w:type="dxa"/>
          </w:tcPr>
          <w:p w:rsidR="008667AA" w:rsidRPr="00FC50E1" w:rsidRDefault="008667AA" w:rsidP="008667AA">
            <w:pPr>
              <w:rPr>
                <w:b/>
              </w:rPr>
            </w:pPr>
            <w:r>
              <w:rPr>
                <w:b/>
              </w:rPr>
              <w:t>Emeralds/sapphires/diamonds</w:t>
            </w:r>
          </w:p>
        </w:tc>
      </w:tr>
      <w:tr w:rsidR="009A17FE" w:rsidTr="00B54A3A">
        <w:tc>
          <w:tcPr>
            <w:tcW w:w="3192" w:type="dxa"/>
          </w:tcPr>
          <w:p w:rsidR="009A17FE" w:rsidRDefault="009A17FE" w:rsidP="007D4BE8">
            <w:r>
              <w:t>suddenly</w:t>
            </w:r>
          </w:p>
        </w:tc>
        <w:tc>
          <w:tcPr>
            <w:tcW w:w="3192" w:type="dxa"/>
          </w:tcPr>
          <w:p w:rsidR="008667AA" w:rsidRPr="00C54E47" w:rsidRDefault="008667AA" w:rsidP="007D4BE8">
            <w:r>
              <w:t>I’m</w:t>
            </w:r>
          </w:p>
        </w:tc>
        <w:tc>
          <w:tcPr>
            <w:tcW w:w="3192" w:type="dxa"/>
          </w:tcPr>
          <w:p w:rsidR="009A17FE" w:rsidRPr="00C21A69" w:rsidRDefault="00C21A69" w:rsidP="007D4BE8">
            <w:r w:rsidRPr="00C21A69">
              <w:t>culture</w:t>
            </w:r>
          </w:p>
        </w:tc>
      </w:tr>
      <w:tr w:rsidR="009A17FE" w:rsidTr="00B54A3A">
        <w:tc>
          <w:tcPr>
            <w:tcW w:w="3192" w:type="dxa"/>
          </w:tcPr>
          <w:p w:rsidR="009A17FE" w:rsidRDefault="009A17FE" w:rsidP="007D4BE8">
            <w:r>
              <w:t>told</w:t>
            </w:r>
          </w:p>
        </w:tc>
        <w:tc>
          <w:tcPr>
            <w:tcW w:w="3192" w:type="dxa"/>
          </w:tcPr>
          <w:p w:rsidR="009A17FE" w:rsidRPr="00C54E47" w:rsidRDefault="008667AA" w:rsidP="007D4BE8">
            <w:r>
              <w:t>one</w:t>
            </w:r>
          </w:p>
        </w:tc>
        <w:tc>
          <w:tcPr>
            <w:tcW w:w="3192" w:type="dxa"/>
          </w:tcPr>
          <w:p w:rsidR="009A17FE" w:rsidRPr="00C21A69" w:rsidRDefault="00C21A69" w:rsidP="007D4BE8">
            <w:r w:rsidRPr="00C21A69">
              <w:t>procedure</w:t>
            </w:r>
          </w:p>
        </w:tc>
      </w:tr>
      <w:tr w:rsidR="009A17FE" w:rsidTr="00B54A3A">
        <w:tc>
          <w:tcPr>
            <w:tcW w:w="3192" w:type="dxa"/>
          </w:tcPr>
          <w:p w:rsidR="009A17FE" w:rsidRDefault="009A17FE" w:rsidP="007D4BE8">
            <w:r>
              <w:t>another</w:t>
            </w:r>
          </w:p>
        </w:tc>
        <w:tc>
          <w:tcPr>
            <w:tcW w:w="3192" w:type="dxa"/>
          </w:tcPr>
          <w:p w:rsidR="009A17FE" w:rsidRPr="00C54E47" w:rsidRDefault="008667AA" w:rsidP="007D4BE8">
            <w:r>
              <w:t>played</w:t>
            </w:r>
          </w:p>
        </w:tc>
        <w:tc>
          <w:tcPr>
            <w:tcW w:w="3192" w:type="dxa"/>
          </w:tcPr>
          <w:p w:rsidR="009A17FE" w:rsidRPr="00C21A69" w:rsidRDefault="00C21A69" w:rsidP="007D4BE8">
            <w:r w:rsidRPr="00C21A69">
              <w:t>exposure</w:t>
            </w:r>
          </w:p>
        </w:tc>
      </w:tr>
      <w:tr w:rsidR="009A17FE" w:rsidTr="00B54A3A">
        <w:tc>
          <w:tcPr>
            <w:tcW w:w="3192" w:type="dxa"/>
          </w:tcPr>
          <w:p w:rsidR="009A17FE" w:rsidRDefault="009A17FE" w:rsidP="007D4BE8">
            <w:r>
              <w:t>great</w:t>
            </w:r>
          </w:p>
        </w:tc>
        <w:tc>
          <w:tcPr>
            <w:tcW w:w="3192" w:type="dxa"/>
          </w:tcPr>
          <w:p w:rsidR="009A17FE" w:rsidRPr="00C54E47" w:rsidRDefault="008667AA" w:rsidP="007D4BE8">
            <w:r>
              <w:t>cheer</w:t>
            </w:r>
          </w:p>
        </w:tc>
        <w:tc>
          <w:tcPr>
            <w:tcW w:w="3192" w:type="dxa"/>
          </w:tcPr>
          <w:p w:rsidR="009A17FE" w:rsidRPr="00C21A69" w:rsidRDefault="00C21A69" w:rsidP="007D4BE8">
            <w:r w:rsidRPr="00C21A69">
              <w:t>mature</w:t>
            </w:r>
          </w:p>
        </w:tc>
      </w:tr>
      <w:tr w:rsidR="009A17FE" w:rsidTr="00B54A3A">
        <w:tc>
          <w:tcPr>
            <w:tcW w:w="3192" w:type="dxa"/>
          </w:tcPr>
          <w:p w:rsidR="009A17FE" w:rsidRDefault="009A17FE" w:rsidP="007D4BE8">
            <w:r>
              <w:t>why</w:t>
            </w:r>
          </w:p>
        </w:tc>
        <w:tc>
          <w:tcPr>
            <w:tcW w:w="3192" w:type="dxa"/>
          </w:tcPr>
          <w:p w:rsidR="009A17FE" w:rsidRPr="00C54E47" w:rsidRDefault="008667AA" w:rsidP="007D4BE8">
            <w:r>
              <w:t>diamond</w:t>
            </w:r>
          </w:p>
        </w:tc>
        <w:tc>
          <w:tcPr>
            <w:tcW w:w="3192" w:type="dxa"/>
          </w:tcPr>
          <w:p w:rsidR="009A17FE" w:rsidRPr="00C21A69" w:rsidRDefault="00C21A69" w:rsidP="007D4BE8">
            <w:r w:rsidRPr="00C21A69">
              <w:t>texture</w:t>
            </w:r>
          </w:p>
        </w:tc>
      </w:tr>
      <w:tr w:rsidR="009A17FE" w:rsidTr="00B54A3A">
        <w:tc>
          <w:tcPr>
            <w:tcW w:w="3192" w:type="dxa"/>
          </w:tcPr>
          <w:p w:rsidR="009A17FE" w:rsidRDefault="009A17FE" w:rsidP="007D4BE8">
            <w:r>
              <w:t>cried</w:t>
            </w:r>
          </w:p>
        </w:tc>
        <w:tc>
          <w:tcPr>
            <w:tcW w:w="3192" w:type="dxa"/>
          </w:tcPr>
          <w:p w:rsidR="009A17FE" w:rsidRPr="00C54E47" w:rsidRDefault="008667AA" w:rsidP="007D4BE8">
            <w:r>
              <w:t>given</w:t>
            </w:r>
          </w:p>
        </w:tc>
        <w:tc>
          <w:tcPr>
            <w:tcW w:w="3192" w:type="dxa"/>
          </w:tcPr>
          <w:p w:rsidR="009A17FE" w:rsidRPr="00C21A69" w:rsidRDefault="00C21A69" w:rsidP="007D4BE8">
            <w:r w:rsidRPr="00C21A69">
              <w:t>furniture</w:t>
            </w:r>
          </w:p>
        </w:tc>
      </w:tr>
    </w:tbl>
    <w:p w:rsidR="00D544A6" w:rsidRDefault="00D544A6">
      <w:bookmarkStart w:id="0" w:name="_GoBack"/>
      <w:bookmarkEnd w:id="0"/>
    </w:p>
    <w:sectPr w:rsidR="00D544A6" w:rsidSect="00D544A6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A6" w:rsidRDefault="00D544A6" w:rsidP="00D544A6">
      <w:pPr>
        <w:spacing w:after="0" w:line="240" w:lineRule="auto"/>
      </w:pPr>
      <w:r>
        <w:separator/>
      </w:r>
    </w:p>
  </w:endnote>
  <w:endnote w:type="continuationSeparator" w:id="0">
    <w:p w:rsidR="00D544A6" w:rsidRDefault="00D544A6" w:rsidP="00D5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A6" w:rsidRDefault="00D544A6" w:rsidP="00D544A6">
      <w:pPr>
        <w:spacing w:after="0" w:line="240" w:lineRule="auto"/>
      </w:pPr>
      <w:r>
        <w:separator/>
      </w:r>
    </w:p>
  </w:footnote>
  <w:footnote w:type="continuationSeparator" w:id="0">
    <w:p w:rsidR="00D544A6" w:rsidRDefault="00D544A6" w:rsidP="00D54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0E"/>
    <w:rsid w:val="000E6B5F"/>
    <w:rsid w:val="002B5F26"/>
    <w:rsid w:val="003F6741"/>
    <w:rsid w:val="00436FBB"/>
    <w:rsid w:val="005643BA"/>
    <w:rsid w:val="006014EC"/>
    <w:rsid w:val="00603714"/>
    <w:rsid w:val="006B5547"/>
    <w:rsid w:val="006F638C"/>
    <w:rsid w:val="00707DBB"/>
    <w:rsid w:val="0079380B"/>
    <w:rsid w:val="007D4BE8"/>
    <w:rsid w:val="008667AA"/>
    <w:rsid w:val="009A17FE"/>
    <w:rsid w:val="009C79AA"/>
    <w:rsid w:val="00B51863"/>
    <w:rsid w:val="00C21A69"/>
    <w:rsid w:val="00C46218"/>
    <w:rsid w:val="00C54E47"/>
    <w:rsid w:val="00CC5AD6"/>
    <w:rsid w:val="00D544A6"/>
    <w:rsid w:val="00D94C6C"/>
    <w:rsid w:val="00DB340E"/>
    <w:rsid w:val="00E73EB7"/>
    <w:rsid w:val="00EF74E2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A6"/>
  </w:style>
  <w:style w:type="paragraph" w:styleId="Footer">
    <w:name w:val="footer"/>
    <w:basedOn w:val="Normal"/>
    <w:link w:val="Foot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A6"/>
  </w:style>
  <w:style w:type="paragraph" w:styleId="Footer">
    <w:name w:val="footer"/>
    <w:basedOn w:val="Normal"/>
    <w:link w:val="Foot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328A-ADC3-476F-9603-3052C5DF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Hines</dc:creator>
  <cp:lastModifiedBy>Vanessa Kearns</cp:lastModifiedBy>
  <cp:revision>4</cp:revision>
  <cp:lastPrinted>2016-10-11T13:55:00Z</cp:lastPrinted>
  <dcterms:created xsi:type="dcterms:W3CDTF">2017-05-25T06:38:00Z</dcterms:created>
  <dcterms:modified xsi:type="dcterms:W3CDTF">2019-04-05T14:35:00Z</dcterms:modified>
</cp:coreProperties>
</file>